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19426" w14:textId="77777777" w:rsidR="009B1FDC" w:rsidRDefault="00EB571B">
      <w:pPr>
        <w:jc w:val="both"/>
        <w:rPr>
          <w:rFonts w:ascii="Arial" w:hAnsi="Arial" w:cs="Arial"/>
          <w:b/>
          <w:lang w:eastAsia="de-DE"/>
        </w:rPr>
      </w:pPr>
      <w:r>
        <w:rPr>
          <w:rFonts w:ascii="Arial" w:hAnsi="Arial" w:cs="Arial"/>
          <w:b/>
          <w:lang w:eastAsia="de-DE"/>
        </w:rPr>
        <w:t xml:space="preserve">CONCORSO DI PROGETTAZIONE </w:t>
      </w:r>
    </w:p>
    <w:p w14:paraId="714D3C62" w14:textId="77777777" w:rsidR="009B1FDC" w:rsidRDefault="00EB571B">
      <w:pPr>
        <w:jc w:val="both"/>
        <w:rPr>
          <w:rFonts w:ascii="Arial" w:hAnsi="Arial" w:cs="Arial"/>
          <w:b/>
          <w:lang w:eastAsia="de-DE"/>
        </w:rPr>
      </w:pPr>
      <w:r>
        <w:rPr>
          <w:rFonts w:ascii="Arial" w:hAnsi="Arial" w:cs="Arial"/>
          <w:b/>
          <w:lang w:eastAsia="de-DE"/>
        </w:rPr>
        <w:t>RISANAMENTO PALAZZO DELLA SIGNORIA DI SALORNO</w:t>
      </w:r>
    </w:p>
    <w:p w14:paraId="3B127FDA" w14:textId="77777777" w:rsidR="009B1FDC" w:rsidRDefault="009B1FDC">
      <w:pPr>
        <w:rPr>
          <w:rFonts w:ascii="Arial" w:hAnsi="Arial" w:cs="Arial"/>
          <w:b/>
        </w:rPr>
      </w:pPr>
    </w:p>
    <w:p w14:paraId="4FBF9899" w14:textId="27102B2B" w:rsidR="009B1FDC" w:rsidRDefault="00EB571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CIG</w:t>
      </w:r>
      <w:r w:rsidRPr="00EB571B">
        <w:rPr>
          <w:rFonts w:ascii="Arial" w:hAnsi="Arial" w:cs="Arial"/>
          <w:b/>
        </w:rPr>
        <w:t xml:space="preserve">: </w:t>
      </w:r>
      <w:r w:rsidRPr="00EB571B">
        <w:rPr>
          <w:b/>
          <w:bCs/>
          <w:caps/>
        </w:rPr>
        <w:t>79891642B2</w:t>
      </w:r>
    </w:p>
    <w:p w14:paraId="044E0D96" w14:textId="77777777" w:rsidR="009B1FDC" w:rsidRDefault="00EB571B">
      <w:r>
        <w:rPr>
          <w:rFonts w:ascii="Arial" w:hAnsi="Arial" w:cs="Arial"/>
          <w:b/>
        </w:rPr>
        <w:t>CUP</w:t>
      </w:r>
      <w:r>
        <w:rPr>
          <w:rFonts w:ascii="Arial" w:hAnsi="Arial" w:cs="Arial"/>
          <w:b/>
          <w:caps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Verdana"/>
          <w:b/>
          <w:bCs/>
          <w:caps/>
          <w:color w:val="000000"/>
        </w:rPr>
        <w:t>E14I19001290004</w:t>
      </w:r>
    </w:p>
    <w:p w14:paraId="416BEB77" w14:textId="77777777" w:rsidR="009B1FDC" w:rsidRDefault="009B1FDC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64350201" w14:textId="77777777" w:rsidR="009B1FDC" w:rsidRDefault="00EB571B">
      <w:pPr>
        <w:widowControl w:val="0"/>
        <w:shd w:val="clear" w:color="auto" w:fill="808080"/>
        <w:jc w:val="center"/>
        <w:rPr>
          <w:rFonts w:ascii="Arial" w:hAnsi="Arial" w:cs="Arial"/>
          <w:b/>
          <w:color w:val="FFFFFF"/>
          <w:sz w:val="32"/>
          <w:szCs w:val="32"/>
        </w:rPr>
      </w:pPr>
      <w:r>
        <w:rPr>
          <w:rFonts w:ascii="Arial" w:hAnsi="Arial" w:cs="Arial"/>
          <w:b/>
          <w:color w:val="FFFFFF"/>
          <w:sz w:val="32"/>
          <w:szCs w:val="32"/>
        </w:rPr>
        <w:t xml:space="preserve">AVVALIMENTO </w:t>
      </w:r>
    </w:p>
    <w:p w14:paraId="609ACF08" w14:textId="77777777" w:rsidR="009B1FDC" w:rsidRDefault="00EB571B">
      <w:pPr>
        <w:widowControl w:val="0"/>
        <w:shd w:val="clear" w:color="auto" w:fill="808080"/>
        <w:jc w:val="center"/>
        <w:rPr>
          <w:rFonts w:ascii="Arial" w:hAnsi="Arial" w:cs="Arial"/>
          <w:b/>
          <w:color w:val="FFFFFF"/>
          <w:sz w:val="32"/>
          <w:szCs w:val="32"/>
        </w:rPr>
      </w:pPr>
      <w:r>
        <w:rPr>
          <w:rFonts w:ascii="Arial" w:hAnsi="Arial" w:cs="Arial"/>
          <w:b/>
          <w:color w:val="FFFFFF"/>
          <w:sz w:val="32"/>
          <w:szCs w:val="32"/>
        </w:rPr>
        <w:t>DICHIARAZIONE SOSTITUTIVA DEL SOGGETTO AU</w:t>
      </w:r>
    </w:p>
    <w:p w14:paraId="2E054A9C" w14:textId="77777777" w:rsidR="009B1FDC" w:rsidRDefault="009B1FDC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1C0C214F" w14:textId="77777777" w:rsidR="009B1FDC" w:rsidRDefault="009B1FDC">
      <w:pPr>
        <w:rPr>
          <w:rFonts w:asciiTheme="minorHAnsi" w:hAnsiTheme="minorHAnsi" w:cstheme="minorHAnsi"/>
          <w:sz w:val="22"/>
          <w:szCs w:val="22"/>
        </w:rPr>
      </w:pPr>
    </w:p>
    <w:p w14:paraId="186696FD" w14:textId="77777777" w:rsidR="009B1FDC" w:rsidRDefault="00EB571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 premette che il concorrente sotto indicato, al fine di soddisfare i requisiti speciali (requisiti tecnico-organizzativi) richiesti al punto A 3.4 del Disciplinare di concorso, si avvale del soggetto ausiliare sotto indicato come indicato alla lettera C)</w:t>
      </w:r>
      <w:r>
        <w:rPr>
          <w:rFonts w:asciiTheme="minorHAnsi" w:hAnsiTheme="minorHAnsi" w:cstheme="minorHAnsi"/>
        </w:rPr>
        <w:t xml:space="preserve"> dell’Istanza di partecipazione. </w:t>
      </w:r>
    </w:p>
    <w:p w14:paraId="32BB1FBC" w14:textId="77777777" w:rsidR="009B1FDC" w:rsidRDefault="009B1FDC">
      <w:pPr>
        <w:pStyle w:val="Textkrper-Zeileneinzug"/>
        <w:spacing w:after="0"/>
        <w:rPr>
          <w:rFonts w:asciiTheme="minorHAnsi" w:hAnsiTheme="minorHAnsi" w:cstheme="minorHAnsi"/>
          <w:sz w:val="22"/>
          <w:szCs w:val="22"/>
        </w:rPr>
      </w:pPr>
    </w:p>
    <w:p w14:paraId="4FBD2F23" w14:textId="77777777" w:rsidR="009B1FDC" w:rsidRDefault="00EB571B">
      <w:pPr>
        <w:pStyle w:val="Textkrper-Zeileneinzug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concorrente</w:t>
      </w:r>
      <w:bookmarkStart w:id="0" w:name="_GoBack"/>
      <w:bookmarkEnd w:id="0"/>
    </w:p>
    <w:tbl>
      <w:tblPr>
        <w:tblW w:w="9778" w:type="dxa"/>
        <w:tblLook w:val="01E0" w:firstRow="1" w:lastRow="1" w:firstColumn="1" w:lastColumn="1" w:noHBand="0" w:noVBand="0"/>
      </w:tblPr>
      <w:tblGrid>
        <w:gridCol w:w="3401"/>
        <w:gridCol w:w="6377"/>
      </w:tblGrid>
      <w:tr w:rsidR="009B1FDC" w14:paraId="396B4AED" w14:textId="77777777">
        <w:tc>
          <w:tcPr>
            <w:tcW w:w="3401" w:type="dxa"/>
            <w:shd w:val="clear" w:color="auto" w:fill="auto"/>
          </w:tcPr>
          <w:p w14:paraId="27C62244" w14:textId="77777777" w:rsidR="009B1FDC" w:rsidRDefault="00EB571B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Denominazione scelta: </w:t>
            </w:r>
          </w:p>
        </w:tc>
        <w:tc>
          <w:tcPr>
            <w:tcW w:w="6376" w:type="dxa"/>
            <w:tcBorders>
              <w:bottom w:val="dashSmallGap" w:sz="8" w:space="0" w:color="000000"/>
            </w:tcBorders>
            <w:shd w:val="clear" w:color="auto" w:fill="DEEAF6" w:themeFill="accent5" w:themeFillTint="33"/>
          </w:tcPr>
          <w:p w14:paraId="771D484B" w14:textId="77777777" w:rsidR="009B1FDC" w:rsidRDefault="009B1FDC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4262C4E" w14:textId="77777777" w:rsidR="009B1FDC" w:rsidRDefault="009B1FDC">
      <w:pPr>
        <w:pStyle w:val="Textkrper-Zeileneinzug"/>
        <w:ind w:left="0"/>
        <w:rPr>
          <w:rFonts w:asciiTheme="minorHAnsi" w:hAnsiTheme="minorHAnsi" w:cstheme="minorHAnsi"/>
          <w:sz w:val="22"/>
          <w:szCs w:val="22"/>
        </w:rPr>
      </w:pPr>
    </w:p>
    <w:p w14:paraId="277E8DBF" w14:textId="77777777" w:rsidR="009B1FDC" w:rsidRDefault="00EB571B">
      <w:pPr>
        <w:pStyle w:val="Textkrper-Zeileneinzug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Soggetto ausiliario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401"/>
        <w:gridCol w:w="6377"/>
      </w:tblGrid>
      <w:tr w:rsidR="009B1FDC" w14:paraId="74ABA6F5" w14:textId="77777777">
        <w:tc>
          <w:tcPr>
            <w:tcW w:w="3401" w:type="dxa"/>
            <w:shd w:val="clear" w:color="auto" w:fill="auto"/>
          </w:tcPr>
          <w:p w14:paraId="3D1090F5" w14:textId="77777777" w:rsidR="009B1FDC" w:rsidRDefault="00EB571B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denominazione: </w:t>
            </w:r>
          </w:p>
        </w:tc>
        <w:tc>
          <w:tcPr>
            <w:tcW w:w="6376" w:type="dxa"/>
            <w:tcBorders>
              <w:bottom w:val="dashSmallGap" w:sz="8" w:space="0" w:color="000000"/>
            </w:tcBorders>
            <w:shd w:val="clear" w:color="auto" w:fill="DEEAF6" w:themeFill="accent5" w:themeFillTint="33"/>
          </w:tcPr>
          <w:p w14:paraId="3F95E62A" w14:textId="77777777" w:rsidR="009B1FDC" w:rsidRDefault="009B1FDC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DC" w14:paraId="74C38250" w14:textId="77777777">
        <w:tc>
          <w:tcPr>
            <w:tcW w:w="3401" w:type="dxa"/>
            <w:shd w:val="clear" w:color="auto" w:fill="auto"/>
          </w:tcPr>
          <w:p w14:paraId="7830ECB4" w14:textId="77777777" w:rsidR="009B1FDC" w:rsidRDefault="00EB571B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Sede legale: </w:t>
            </w:r>
          </w:p>
        </w:tc>
        <w:tc>
          <w:tcPr>
            <w:tcW w:w="6376" w:type="dxa"/>
            <w:tcBorders>
              <w:bottom w:val="dashSmallGap" w:sz="8" w:space="0" w:color="000000"/>
            </w:tcBorders>
            <w:shd w:val="clear" w:color="auto" w:fill="DEEAF6" w:themeFill="accent5" w:themeFillTint="33"/>
          </w:tcPr>
          <w:p w14:paraId="07F59E38" w14:textId="77777777" w:rsidR="009B1FDC" w:rsidRDefault="009B1FDC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DC" w14:paraId="2A494C9C" w14:textId="77777777">
        <w:tc>
          <w:tcPr>
            <w:tcW w:w="3401" w:type="dxa"/>
            <w:shd w:val="clear" w:color="auto" w:fill="auto"/>
          </w:tcPr>
          <w:p w14:paraId="0B6B2B34" w14:textId="77777777" w:rsidR="009B1FDC" w:rsidRDefault="00EB571B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Codice fiscale, partita IVA: </w:t>
            </w:r>
          </w:p>
        </w:tc>
        <w:tc>
          <w:tcPr>
            <w:tcW w:w="6376" w:type="dxa"/>
            <w:tcBorders>
              <w:bottom w:val="dashSmallGap" w:sz="8" w:space="0" w:color="000000"/>
            </w:tcBorders>
            <w:shd w:val="clear" w:color="auto" w:fill="DEEAF6" w:themeFill="accent5" w:themeFillTint="33"/>
          </w:tcPr>
          <w:p w14:paraId="29653259" w14:textId="77777777" w:rsidR="009B1FDC" w:rsidRDefault="009B1FDC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DC" w14:paraId="055DA9C3" w14:textId="77777777">
        <w:tc>
          <w:tcPr>
            <w:tcW w:w="3401" w:type="dxa"/>
            <w:shd w:val="clear" w:color="auto" w:fill="auto"/>
          </w:tcPr>
          <w:p w14:paraId="590CD310" w14:textId="77777777" w:rsidR="009B1FDC" w:rsidRDefault="00EB571B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Tel, Fax: </w:t>
            </w:r>
          </w:p>
        </w:tc>
        <w:tc>
          <w:tcPr>
            <w:tcW w:w="6376" w:type="dxa"/>
            <w:tcBorders>
              <w:bottom w:val="dashSmallGap" w:sz="8" w:space="0" w:color="000000"/>
            </w:tcBorders>
            <w:shd w:val="clear" w:color="auto" w:fill="DEEAF6" w:themeFill="accent5" w:themeFillTint="33"/>
          </w:tcPr>
          <w:p w14:paraId="5C09F736" w14:textId="77777777" w:rsidR="009B1FDC" w:rsidRDefault="009B1FDC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1FDC" w14:paraId="4970BAA9" w14:textId="77777777">
        <w:tc>
          <w:tcPr>
            <w:tcW w:w="3401" w:type="dxa"/>
            <w:shd w:val="clear" w:color="auto" w:fill="auto"/>
          </w:tcPr>
          <w:p w14:paraId="75465AD4" w14:textId="77777777" w:rsidR="009B1FDC" w:rsidRDefault="00EB571B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PEC mail: </w:t>
            </w:r>
          </w:p>
        </w:tc>
        <w:tc>
          <w:tcPr>
            <w:tcW w:w="6376" w:type="dxa"/>
            <w:tcBorders>
              <w:bottom w:val="dashSmallGap" w:sz="8" w:space="0" w:color="000000"/>
            </w:tcBorders>
            <w:shd w:val="clear" w:color="auto" w:fill="DEEAF6" w:themeFill="accent5" w:themeFillTint="33"/>
          </w:tcPr>
          <w:p w14:paraId="271771AD" w14:textId="77777777" w:rsidR="009B1FDC" w:rsidRDefault="009B1FDC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4B5C3CF" w14:textId="77777777" w:rsidR="009B1FDC" w:rsidRDefault="009B1FDC">
      <w:pPr>
        <w:pStyle w:val="Textkrper-Zeileneinzug"/>
        <w:rPr>
          <w:rFonts w:asciiTheme="minorHAnsi" w:hAnsiTheme="minorHAnsi" w:cstheme="minorHAnsi"/>
          <w:sz w:val="22"/>
          <w:szCs w:val="22"/>
        </w:rPr>
      </w:pPr>
    </w:p>
    <w:p w14:paraId="4C258A94" w14:textId="77777777" w:rsidR="009B1FDC" w:rsidRDefault="00EB571B">
      <w:pPr>
        <w:pStyle w:val="Textkrper-Zeileneinzug"/>
        <w:spacing w:after="0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Rappresentante del soggetto ausiliario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401"/>
        <w:gridCol w:w="6377"/>
      </w:tblGrid>
      <w:tr w:rsidR="009B1FDC" w14:paraId="5279E431" w14:textId="77777777">
        <w:tc>
          <w:tcPr>
            <w:tcW w:w="3401" w:type="dxa"/>
            <w:shd w:val="clear" w:color="auto" w:fill="auto"/>
          </w:tcPr>
          <w:p w14:paraId="57423A50" w14:textId="77777777" w:rsidR="009B1FDC" w:rsidRDefault="00EB571B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Nome e cognome:</w:t>
            </w:r>
          </w:p>
        </w:tc>
        <w:tc>
          <w:tcPr>
            <w:tcW w:w="6376" w:type="dxa"/>
            <w:tcBorders>
              <w:bottom w:val="dashSmallGap" w:sz="8" w:space="0" w:color="000000"/>
            </w:tcBorders>
            <w:shd w:val="clear" w:color="auto" w:fill="DEEAF6" w:themeFill="accent5" w:themeFillTint="33"/>
          </w:tcPr>
          <w:p w14:paraId="22C3F425" w14:textId="77777777" w:rsidR="009B1FDC" w:rsidRDefault="009B1FDC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B1FDC" w14:paraId="6F9895A2" w14:textId="77777777">
        <w:tc>
          <w:tcPr>
            <w:tcW w:w="3401" w:type="dxa"/>
            <w:shd w:val="clear" w:color="auto" w:fill="auto"/>
          </w:tcPr>
          <w:p w14:paraId="293400D9" w14:textId="77777777" w:rsidR="009B1FDC" w:rsidRDefault="00EB571B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Nato a/il</w:t>
            </w:r>
          </w:p>
        </w:tc>
        <w:tc>
          <w:tcPr>
            <w:tcW w:w="6376" w:type="dxa"/>
            <w:tcBorders>
              <w:bottom w:val="dashSmallGap" w:sz="8" w:space="0" w:color="000000"/>
            </w:tcBorders>
            <w:shd w:val="clear" w:color="auto" w:fill="DEEAF6" w:themeFill="accent5" w:themeFillTint="33"/>
          </w:tcPr>
          <w:p w14:paraId="4B113E87" w14:textId="77777777" w:rsidR="009B1FDC" w:rsidRDefault="009B1FDC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B1FDC" w14:paraId="1690E3D3" w14:textId="77777777">
        <w:tc>
          <w:tcPr>
            <w:tcW w:w="3401" w:type="dxa"/>
            <w:shd w:val="clear" w:color="auto" w:fill="auto"/>
          </w:tcPr>
          <w:p w14:paraId="4BB16AD3" w14:textId="77777777" w:rsidR="009B1FDC" w:rsidRDefault="00EB571B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Residente a CAP, città, prov. stato:</w:t>
            </w:r>
          </w:p>
        </w:tc>
        <w:tc>
          <w:tcPr>
            <w:tcW w:w="6376" w:type="dxa"/>
            <w:tcBorders>
              <w:bottom w:val="dashSmallGap" w:sz="8" w:space="0" w:color="000000"/>
            </w:tcBorders>
            <w:shd w:val="clear" w:color="auto" w:fill="DEEAF6" w:themeFill="accent5" w:themeFillTint="33"/>
          </w:tcPr>
          <w:p w14:paraId="705C0DF8" w14:textId="77777777" w:rsidR="009B1FDC" w:rsidRDefault="009B1FDC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B1FDC" w14:paraId="53DC1149" w14:textId="77777777">
        <w:tc>
          <w:tcPr>
            <w:tcW w:w="3401" w:type="dxa"/>
            <w:shd w:val="clear" w:color="auto" w:fill="auto"/>
          </w:tcPr>
          <w:p w14:paraId="4F80CB86" w14:textId="77777777" w:rsidR="009B1FDC" w:rsidRDefault="00EB571B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Via n..</w:t>
            </w:r>
          </w:p>
        </w:tc>
        <w:tc>
          <w:tcPr>
            <w:tcW w:w="6376" w:type="dxa"/>
            <w:tcBorders>
              <w:bottom w:val="dashSmallGap" w:sz="8" w:space="0" w:color="000000"/>
            </w:tcBorders>
            <w:shd w:val="clear" w:color="auto" w:fill="DEEAF6" w:themeFill="accent5" w:themeFillTint="33"/>
          </w:tcPr>
          <w:p w14:paraId="1B0CC486" w14:textId="77777777" w:rsidR="009B1FDC" w:rsidRDefault="009B1FDC">
            <w:pPr>
              <w:tabs>
                <w:tab w:val="right" w:pos="954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C8FF7BC" w14:textId="77777777" w:rsidR="009B1FDC" w:rsidRDefault="009B1FDC">
      <w:pPr>
        <w:pStyle w:val="Textkrper-Zeileneinzug"/>
        <w:rPr>
          <w:rFonts w:asciiTheme="minorHAnsi" w:hAnsiTheme="minorHAnsi" w:cstheme="minorHAnsi"/>
          <w:sz w:val="22"/>
          <w:szCs w:val="22"/>
        </w:rPr>
      </w:pPr>
    </w:p>
    <w:p w14:paraId="7A1FB572" w14:textId="77777777" w:rsidR="009B1FDC" w:rsidRDefault="009B1FDC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2D80C190" w14:textId="77777777" w:rsidR="009B1FDC" w:rsidRDefault="00EB571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 rappresentante del soggetto ausiliario sopra indicato dichiara con espresso riferimento al soggetto che rappresenta come segue:</w:t>
      </w:r>
    </w:p>
    <w:p w14:paraId="3F8E8190" w14:textId="77777777" w:rsidR="009B1FDC" w:rsidRDefault="00EB571B">
      <w:pPr>
        <w:pStyle w:val="StandardWeb"/>
        <w:spacing w:beforeAutospacing="0" w:after="0"/>
        <w:rPr>
          <w:rFonts w:asciiTheme="minorHAnsi" w:hAnsiTheme="minorHAnsi" w:cstheme="minorHAnsi"/>
          <w:i/>
          <w:sz w:val="18"/>
          <w:szCs w:val="18"/>
          <w:lang w:eastAsia="ar-SA"/>
        </w:rPr>
      </w:pPr>
      <w:r>
        <w:rPr>
          <w:rFonts w:asciiTheme="minorHAnsi" w:hAnsiTheme="minorHAnsi" w:cstheme="minorHAnsi"/>
          <w:i/>
          <w:sz w:val="18"/>
          <w:szCs w:val="18"/>
          <w:lang w:eastAsia="ar-SA"/>
        </w:rPr>
        <w:t xml:space="preserve">ai sensi della L.P. n. 17/1993, consapevole della </w:t>
      </w:r>
      <w:r>
        <w:rPr>
          <w:rFonts w:asciiTheme="minorHAnsi" w:hAnsiTheme="minorHAnsi" w:cstheme="minorHAnsi"/>
          <w:i/>
          <w:sz w:val="18"/>
          <w:szCs w:val="18"/>
          <w:lang w:eastAsia="ar-SA"/>
        </w:rPr>
        <w:t>responsabilità penale cui può andare incontro in caso di dichiarazioni mendaci e delle relative sanzioni penali di cui all’art. 76 del DPR n. 445/2000, nonché delle conseguenze amministrative di cui al CODICE e della normativa vigente in materia</w:t>
      </w:r>
    </w:p>
    <w:p w14:paraId="590D3964" w14:textId="77777777" w:rsidR="009B1FDC" w:rsidRDefault="009B1FDC">
      <w:pPr>
        <w:jc w:val="center"/>
        <w:rPr>
          <w:rFonts w:ascii="Arial" w:hAnsi="Arial" w:cs="Arial"/>
          <w:i/>
          <w:sz w:val="20"/>
          <w:szCs w:val="20"/>
        </w:rPr>
      </w:pPr>
    </w:p>
    <w:p w14:paraId="6B5FA77D" w14:textId="77777777" w:rsidR="009B1FDC" w:rsidRDefault="009B1FDC">
      <w:pPr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4FA95168" w14:textId="77777777" w:rsidR="009B1FDC" w:rsidRDefault="00EB571B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</w:rPr>
        <w:t xml:space="preserve">che il soggetto ausiliario ai sensi dell’art. 89, comma 1, del CODICE è in possesso dei requisiti di ordine generali di cui all’art. 80 del CODICE e di quelli indicati nel Disciplinare di concorso e che </w:t>
      </w:r>
      <w:r>
        <w:rPr>
          <w:rFonts w:asciiTheme="minorHAnsi" w:hAnsiTheme="minorHAnsi" w:cstheme="minorHAnsi"/>
          <w:sz w:val="20"/>
          <w:szCs w:val="20"/>
          <w:lang w:eastAsia="en-US"/>
        </w:rPr>
        <w:t>nei confronti del soggetto ausiliario e del suo legal</w:t>
      </w:r>
      <w:r>
        <w:rPr>
          <w:rFonts w:asciiTheme="minorHAnsi" w:hAnsiTheme="minorHAnsi" w:cstheme="minorHAnsi"/>
          <w:sz w:val="20"/>
          <w:szCs w:val="20"/>
          <w:lang w:eastAsia="en-US"/>
        </w:rPr>
        <w:t>e rappresentante</w:t>
      </w:r>
      <w:r>
        <w:rPr>
          <w:rFonts w:asciiTheme="minorHAnsi" w:hAnsiTheme="minorHAnsi" w:cstheme="minorHAnsi"/>
          <w:b/>
          <w:bCs/>
          <w:sz w:val="20"/>
          <w:szCs w:val="20"/>
          <w:lang w:eastAsia="en-US"/>
        </w:rPr>
        <w:t xml:space="preserve"> non sussiste alcuna delle cause di esclusione</w:t>
      </w:r>
      <w:r>
        <w:rPr>
          <w:rFonts w:asciiTheme="minorHAnsi" w:hAnsiTheme="minorHAnsi" w:cstheme="minorHAnsi"/>
          <w:sz w:val="20"/>
          <w:szCs w:val="20"/>
          <w:lang w:eastAsia="en-US"/>
        </w:rPr>
        <w:t>, secondo quanto previsto dall’art. 80 del CODICE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2DA4EB4F" w14:textId="77777777" w:rsidR="009B1FDC" w:rsidRDefault="009B1FD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AE3F816" w14:textId="77777777" w:rsidR="009B1FDC" w:rsidRDefault="00EB571B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che il soggetto ausiliario, ai sensi e per gli effetti dell’art. 89 del CODICE possiede i sotto indicati requisiti speciali previsti al punto </w:t>
      </w:r>
      <w:r>
        <w:rPr>
          <w:rFonts w:asciiTheme="minorHAnsi" w:hAnsiTheme="minorHAnsi" w:cstheme="minorHAnsi"/>
          <w:sz w:val="20"/>
          <w:szCs w:val="20"/>
        </w:rPr>
        <w:t xml:space="preserve">A 3.4 del Disciplinare di concorso, dei quali il concorrente risulta carente e oggetto di avvalimento: </w:t>
      </w:r>
    </w:p>
    <w:p w14:paraId="06B13B4A" w14:textId="77777777" w:rsidR="009B1FDC" w:rsidRDefault="009B1FDC">
      <w:pPr>
        <w:widowControl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83C2A72" w14:textId="77777777" w:rsidR="009B1FDC" w:rsidRDefault="009B1FDC">
      <w:pPr>
        <w:widowControl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73549D5" w14:textId="77777777" w:rsidR="009B1FDC" w:rsidRDefault="00EB571B">
      <w:pPr>
        <w:widowControl w:val="0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(riportare i requisiti prestati in modo compiuto, esplicito ed esauriente, conforme alle indicazioni di cui alla lettera C) dell’Istanza di partecipaz</w:t>
      </w:r>
      <w:r>
        <w:rPr>
          <w:rFonts w:asciiTheme="minorHAnsi" w:hAnsiTheme="minorHAnsi" w:cstheme="minorHAnsi"/>
          <w:i/>
          <w:sz w:val="20"/>
          <w:szCs w:val="20"/>
        </w:rPr>
        <w:t>ione)</w:t>
      </w:r>
    </w:p>
    <w:p w14:paraId="725E31DD" w14:textId="77777777" w:rsidR="009B1FDC" w:rsidRDefault="009B1FDC">
      <w:pPr>
        <w:widowControl w:val="0"/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tbl>
      <w:tblPr>
        <w:tblW w:w="9904" w:type="dxa"/>
        <w:tblInd w:w="-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904"/>
      </w:tblGrid>
      <w:tr w:rsidR="009B1FDC" w14:paraId="370BBC74" w14:textId="77777777">
        <w:tc>
          <w:tcPr>
            <w:tcW w:w="9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BE20C" w14:textId="77777777" w:rsidR="009B1FDC" w:rsidRDefault="00EB571B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Avvalimento di servizi tecnici di cui al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punto A 3.4 lettere</w:t>
            </w:r>
            <w:r>
              <w:rPr>
                <w:rFonts w:asciiTheme="minorHAnsi" w:hAnsiTheme="minorHAnsi" w:cstheme="minorHAnsi"/>
                <w:b/>
                <w:sz w:val="20"/>
                <w:szCs w:val="18"/>
              </w:rPr>
              <w:t xml:space="preserve"> A) del disciplinare di concorso</w:t>
            </w:r>
          </w:p>
        </w:tc>
      </w:tr>
    </w:tbl>
    <w:p w14:paraId="58497CAA" w14:textId="77777777" w:rsidR="009B1FDC" w:rsidRDefault="00EB571B">
      <w:pPr>
        <w:spacing w:before="120"/>
        <w:ind w:left="-56" w:right="125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 xml:space="preserve">Per ogni servizio prestato vanno indicati: </w:t>
      </w:r>
    </w:p>
    <w:p w14:paraId="16406D63" w14:textId="77777777" w:rsidR="009B1FDC" w:rsidRDefault="00EB571B">
      <w:pPr>
        <w:spacing w:after="120"/>
        <w:ind w:left="-68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Codice ID, committente, denominazione dell’opera, professionista esecutore, importo lavori nella rispettiva ID</w:t>
      </w:r>
      <w:r>
        <w:rPr>
          <w:rFonts w:asciiTheme="minorHAnsi" w:hAnsiTheme="minorHAnsi" w:cstheme="minorHAnsi"/>
          <w:i/>
          <w:sz w:val="18"/>
          <w:szCs w:val="18"/>
        </w:rPr>
        <w:t>-opera, anno di ultimazione ed approvazione del ovvero dei servizi svolti (quest’ultima indicazione è richiesta solo in caso di servizi svolti per committenti pubblici);</w:t>
      </w:r>
    </w:p>
    <w:tbl>
      <w:tblPr>
        <w:tblW w:w="10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29"/>
        <w:gridCol w:w="1604"/>
        <w:gridCol w:w="1508"/>
        <w:gridCol w:w="2468"/>
        <w:gridCol w:w="1980"/>
        <w:gridCol w:w="1673"/>
      </w:tblGrid>
      <w:tr w:rsidR="009B1FDC" w14:paraId="4B7C85CF" w14:textId="7777777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12A75" w14:textId="77777777" w:rsidR="009B1FDC" w:rsidRDefault="00EB571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Codice ID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6ACE2" w14:textId="77777777" w:rsidR="009B1FDC" w:rsidRDefault="00EB571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Committente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346E5" w14:textId="77777777" w:rsidR="009B1FDC" w:rsidRDefault="00EB571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denominazione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  <w:t>dell‘opera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3B582" w14:textId="77777777" w:rsidR="009B1FDC" w:rsidRDefault="00EB571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Professionista esecutore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6E870" w14:textId="77777777" w:rsidR="009B1FDC" w:rsidRDefault="00EB571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Importo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lavori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FCA9C" w14:textId="77777777" w:rsidR="009B1FDC" w:rsidRDefault="00EB571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Anno di ultimazione ed approvazione del servizio svolto</w:t>
            </w:r>
          </w:p>
        </w:tc>
      </w:tr>
      <w:tr w:rsidR="009B1FDC" w14:paraId="58EBF3B3" w14:textId="7777777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03262674" w14:textId="77777777" w:rsidR="009B1FDC" w:rsidRDefault="009B1FD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699DD1DB" w14:textId="77777777" w:rsidR="009B1FDC" w:rsidRDefault="009B1FD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6688B4B9" w14:textId="77777777" w:rsidR="009B1FDC" w:rsidRDefault="009B1FD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2589F8D9" w14:textId="77777777" w:rsidR="009B1FDC" w:rsidRDefault="009B1FD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391C55EE" w14:textId="77777777" w:rsidR="009B1FDC" w:rsidRDefault="009B1FD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0F194EAD" w14:textId="77777777" w:rsidR="009B1FDC" w:rsidRDefault="009B1FD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B1FDC" w14:paraId="34EEE997" w14:textId="7777777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6EF10459" w14:textId="77777777" w:rsidR="009B1FDC" w:rsidRDefault="009B1FD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2F40C0DF" w14:textId="77777777" w:rsidR="009B1FDC" w:rsidRDefault="009B1FD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6233EC46" w14:textId="77777777" w:rsidR="009B1FDC" w:rsidRDefault="009B1FD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7CFC1B48" w14:textId="77777777" w:rsidR="009B1FDC" w:rsidRDefault="009B1FD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6EAFA1E6" w14:textId="77777777" w:rsidR="009B1FDC" w:rsidRDefault="009B1FD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62E2E16C" w14:textId="77777777" w:rsidR="009B1FDC" w:rsidRDefault="009B1FD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B1FDC" w14:paraId="2E9D73F3" w14:textId="7777777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4C841B46" w14:textId="77777777" w:rsidR="009B1FDC" w:rsidRDefault="009B1FD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031728F8" w14:textId="77777777" w:rsidR="009B1FDC" w:rsidRDefault="009B1FD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2A8B7216" w14:textId="77777777" w:rsidR="009B1FDC" w:rsidRDefault="009B1FD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42A46E1E" w14:textId="77777777" w:rsidR="009B1FDC" w:rsidRDefault="009B1FD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39214140" w14:textId="77777777" w:rsidR="009B1FDC" w:rsidRDefault="009B1FD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4BD1119C" w14:textId="77777777" w:rsidR="009B1FDC" w:rsidRDefault="009B1FD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97608CB" w14:textId="77777777" w:rsidR="009B1FDC" w:rsidRDefault="009B1FDC">
      <w:pPr>
        <w:rPr>
          <w:rFonts w:asciiTheme="minorHAnsi" w:hAnsiTheme="minorHAnsi" w:cstheme="minorHAnsi"/>
          <w:sz w:val="20"/>
          <w:szCs w:val="20"/>
        </w:rPr>
      </w:pPr>
    </w:p>
    <w:p w14:paraId="703C3394" w14:textId="77777777" w:rsidR="009B1FDC" w:rsidRDefault="009B1FD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04" w:type="dxa"/>
        <w:tblInd w:w="-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904"/>
      </w:tblGrid>
      <w:tr w:rsidR="009B1FDC" w14:paraId="49A72D0D" w14:textId="77777777">
        <w:tc>
          <w:tcPr>
            <w:tcW w:w="9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39AD1" w14:textId="77777777" w:rsidR="009B1FDC" w:rsidRDefault="00EB571B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Avvalimento di servizi tecnici di cui al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punto A 3.4 lettere</w:t>
            </w:r>
            <w:r>
              <w:rPr>
                <w:rFonts w:asciiTheme="minorHAnsi" w:hAnsiTheme="minorHAnsi" w:cstheme="minorHAnsi"/>
                <w:b/>
                <w:sz w:val="20"/>
                <w:szCs w:val="18"/>
              </w:rPr>
              <w:t xml:space="preserve"> B) del disciplinare di concorso</w:t>
            </w:r>
          </w:p>
        </w:tc>
      </w:tr>
    </w:tbl>
    <w:p w14:paraId="2D781F7E" w14:textId="77777777" w:rsidR="009B1FDC" w:rsidRDefault="00EB571B">
      <w:pPr>
        <w:spacing w:before="120"/>
        <w:ind w:left="-56" w:right="125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Per ognuno dei 2 servizi prestati vanno indicati:</w:t>
      </w:r>
    </w:p>
    <w:p w14:paraId="745D0175" w14:textId="77777777" w:rsidR="009B1FDC" w:rsidRDefault="00EB571B">
      <w:pPr>
        <w:spacing w:after="120"/>
        <w:ind w:left="-68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Codice ID, </w:t>
      </w:r>
      <w:r>
        <w:rPr>
          <w:rFonts w:asciiTheme="minorHAnsi" w:hAnsiTheme="minorHAnsi" w:cstheme="minorHAnsi"/>
          <w:i/>
          <w:sz w:val="18"/>
          <w:szCs w:val="18"/>
        </w:rPr>
        <w:t>committente, denominazione dell’opera, professionista esecutore, importo lavori nella rispettiva ID-opera, anno di ultimazione ed approvazione dei servizi svolti (quest’ultima indicazione è richiesta solo in caso di servizi svolti per committenti pubblici)</w:t>
      </w:r>
      <w:r>
        <w:rPr>
          <w:rFonts w:asciiTheme="minorHAnsi" w:hAnsiTheme="minorHAnsi" w:cstheme="minorHAnsi"/>
          <w:i/>
          <w:sz w:val="18"/>
          <w:szCs w:val="18"/>
        </w:rPr>
        <w:t>;</w:t>
      </w:r>
    </w:p>
    <w:p w14:paraId="2F0DD9CB" w14:textId="77777777" w:rsidR="009B1FDC" w:rsidRDefault="00EB571B">
      <w:pPr>
        <w:spacing w:after="120"/>
        <w:ind w:left="-68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ATTENZIONE:</w:t>
      </w:r>
      <w:r>
        <w:rPr>
          <w:rFonts w:asciiTheme="minorHAnsi" w:hAnsiTheme="minorHAnsi" w:cstheme="minorHAnsi"/>
          <w:i/>
          <w:sz w:val="18"/>
          <w:szCs w:val="18"/>
        </w:rPr>
        <w:t xml:space="preserve"> Per i requisiti di cui alla lettera B) è ammesso unicamente l’avvalimento interno, cioè all’interno del proprio gruppo.</w:t>
      </w:r>
    </w:p>
    <w:tbl>
      <w:tblPr>
        <w:tblW w:w="10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29"/>
        <w:gridCol w:w="1604"/>
        <w:gridCol w:w="1508"/>
        <w:gridCol w:w="2468"/>
        <w:gridCol w:w="1980"/>
        <w:gridCol w:w="1673"/>
      </w:tblGrid>
      <w:tr w:rsidR="009B1FDC" w14:paraId="3C06C9AF" w14:textId="7777777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916FD" w14:textId="77777777" w:rsidR="009B1FDC" w:rsidRDefault="00EB571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Codice ID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3C45E" w14:textId="77777777" w:rsidR="009B1FDC" w:rsidRDefault="00EB571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Committente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14FE5" w14:textId="77777777" w:rsidR="009B1FDC" w:rsidRDefault="00EB571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denominazione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  <w:t>dell‘opera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E6E0" w14:textId="77777777" w:rsidR="009B1FDC" w:rsidRDefault="00EB571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Professionista esecutore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FDB51" w14:textId="77777777" w:rsidR="009B1FDC" w:rsidRDefault="00EB571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Importo lavori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D9841" w14:textId="77777777" w:rsidR="009B1FDC" w:rsidRDefault="00EB571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Anno di ultimazione ed approvazione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del servizio svolto</w:t>
            </w:r>
          </w:p>
        </w:tc>
      </w:tr>
      <w:tr w:rsidR="009B1FDC" w14:paraId="1ACCFAD8" w14:textId="7777777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6B7410C5" w14:textId="77777777" w:rsidR="009B1FDC" w:rsidRDefault="009B1FD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5EB4395F" w14:textId="77777777" w:rsidR="009B1FDC" w:rsidRDefault="009B1FD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4309C941" w14:textId="77777777" w:rsidR="009B1FDC" w:rsidRDefault="009B1FD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697A90FC" w14:textId="77777777" w:rsidR="009B1FDC" w:rsidRDefault="009B1FD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1E19139A" w14:textId="77777777" w:rsidR="009B1FDC" w:rsidRDefault="009B1FD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4311BEAE" w14:textId="77777777" w:rsidR="009B1FDC" w:rsidRDefault="009B1FD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B1FDC" w14:paraId="659F6079" w14:textId="7777777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44BFFDF2" w14:textId="77777777" w:rsidR="009B1FDC" w:rsidRDefault="009B1FD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147DFFB6" w14:textId="77777777" w:rsidR="009B1FDC" w:rsidRDefault="009B1FD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40C7B7F1" w14:textId="77777777" w:rsidR="009B1FDC" w:rsidRDefault="009B1FD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48E875B0" w14:textId="77777777" w:rsidR="009B1FDC" w:rsidRDefault="009B1FD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18F7B250" w14:textId="77777777" w:rsidR="009B1FDC" w:rsidRDefault="009B1FD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71806493" w14:textId="77777777" w:rsidR="009B1FDC" w:rsidRDefault="009B1FD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E44F293" w14:textId="77777777" w:rsidR="009B1FDC" w:rsidRDefault="009B1FDC">
      <w:pPr>
        <w:rPr>
          <w:rFonts w:asciiTheme="minorHAnsi" w:hAnsiTheme="minorHAnsi" w:cstheme="minorHAnsi"/>
          <w:sz w:val="20"/>
          <w:szCs w:val="20"/>
        </w:rPr>
      </w:pPr>
    </w:p>
    <w:p w14:paraId="261ACB78" w14:textId="77777777" w:rsidR="009B1FDC" w:rsidRDefault="009B1FD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04" w:type="dxa"/>
        <w:tblInd w:w="-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904"/>
      </w:tblGrid>
      <w:tr w:rsidR="009B1FDC" w14:paraId="2D00243A" w14:textId="77777777">
        <w:tc>
          <w:tcPr>
            <w:tcW w:w="9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C7ACE" w14:textId="77777777" w:rsidR="009B1FDC" w:rsidRDefault="00EB571B">
            <w:pPr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Avvalimento di requisiti organizzativi di cui al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 xml:space="preserve">punto A 3.4 lettera C) </w:t>
            </w:r>
            <w:r>
              <w:rPr>
                <w:rFonts w:asciiTheme="minorHAnsi" w:hAnsiTheme="minorHAnsi" w:cstheme="minorHAnsi"/>
                <w:b/>
                <w:sz w:val="20"/>
                <w:szCs w:val="18"/>
              </w:rPr>
              <w:t>del disciplinare di concorso</w:t>
            </w:r>
          </w:p>
        </w:tc>
      </w:tr>
    </w:tbl>
    <w:p w14:paraId="797A946B" w14:textId="77777777" w:rsidR="009B1FDC" w:rsidRDefault="00EB571B">
      <w:pPr>
        <w:spacing w:before="120"/>
        <w:ind w:left="-56" w:right="125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Vanno indicati:</w:t>
      </w:r>
    </w:p>
    <w:p w14:paraId="6E9CB46B" w14:textId="77777777" w:rsidR="009B1FDC" w:rsidRDefault="00EB571B">
      <w:pPr>
        <w:spacing w:after="120"/>
        <w:ind w:left="-68" w:right="-54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nominativamente la/le persona/e messa/e a disposizione e la rispettiva qualifica </w:t>
      </w:r>
      <w:r>
        <w:rPr>
          <w:rFonts w:asciiTheme="minorHAnsi" w:hAnsiTheme="minorHAnsi" w:cstheme="minorHAnsi"/>
          <w:i/>
          <w:sz w:val="18"/>
          <w:szCs w:val="18"/>
        </w:rPr>
        <w:t>professionale e qualora il concorrente ovvero il mandatario sia organizzato in forma societaria gli anni del triennio antecedente la data di pubblicazione del bando per i quali detta/e persona/e viene/vengono messa/e a disposizione.</w:t>
      </w:r>
    </w:p>
    <w:tbl>
      <w:tblPr>
        <w:tblW w:w="9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60"/>
        <w:gridCol w:w="2244"/>
        <w:gridCol w:w="2332"/>
      </w:tblGrid>
      <w:tr w:rsidR="009B1FDC" w14:paraId="68E4A21B" w14:textId="77777777"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26E47" w14:textId="77777777" w:rsidR="009B1FDC" w:rsidRDefault="00EB571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Nome della/delle person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a/e messa/e a disposizione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D4195" w14:textId="77777777" w:rsidR="009B1FDC" w:rsidRDefault="00EB571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Qualifica</w:t>
            </w: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professionale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9B5EB" w14:textId="77777777" w:rsidR="009B1FDC" w:rsidRDefault="00EB571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Anni del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triennio</w:t>
            </w:r>
            <w:proofErr w:type="spellEnd"/>
          </w:p>
        </w:tc>
      </w:tr>
      <w:tr w:rsidR="009B1FDC" w14:paraId="261B8C0A" w14:textId="77777777"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262BC651" w14:textId="77777777" w:rsidR="009B1FDC" w:rsidRDefault="009B1FDC">
            <w:pPr>
              <w:rPr>
                <w:rFonts w:asciiTheme="minorHAnsi" w:hAnsiTheme="minorHAnsi" w:cstheme="minorHAnsi"/>
                <w:sz w:val="20"/>
                <w:szCs w:val="18"/>
                <w:lang w:val="de-DE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7863E977" w14:textId="77777777" w:rsidR="009B1FDC" w:rsidRDefault="009B1FDC">
            <w:pPr>
              <w:rPr>
                <w:rFonts w:asciiTheme="minorHAnsi" w:hAnsiTheme="minorHAnsi" w:cstheme="minorHAnsi"/>
                <w:sz w:val="20"/>
                <w:szCs w:val="18"/>
                <w:lang w:val="de-DE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2C00647B" w14:textId="77777777" w:rsidR="009B1FDC" w:rsidRDefault="009B1FDC">
            <w:pPr>
              <w:rPr>
                <w:rFonts w:asciiTheme="minorHAnsi" w:hAnsiTheme="minorHAnsi" w:cstheme="minorHAnsi"/>
                <w:sz w:val="20"/>
                <w:szCs w:val="18"/>
                <w:lang w:val="de-DE"/>
              </w:rPr>
            </w:pPr>
          </w:p>
        </w:tc>
      </w:tr>
      <w:tr w:rsidR="009B1FDC" w14:paraId="0A5FECEC" w14:textId="77777777"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09D82ECF" w14:textId="77777777" w:rsidR="009B1FDC" w:rsidRDefault="009B1FDC">
            <w:pPr>
              <w:rPr>
                <w:rFonts w:asciiTheme="minorHAnsi" w:hAnsiTheme="minorHAnsi" w:cstheme="minorHAnsi"/>
                <w:sz w:val="20"/>
                <w:szCs w:val="18"/>
                <w:lang w:val="de-DE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45886024" w14:textId="77777777" w:rsidR="009B1FDC" w:rsidRDefault="009B1FDC">
            <w:pPr>
              <w:rPr>
                <w:rFonts w:asciiTheme="minorHAnsi" w:hAnsiTheme="minorHAnsi" w:cstheme="minorHAnsi"/>
                <w:sz w:val="20"/>
                <w:szCs w:val="18"/>
                <w:lang w:val="de-DE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1BDD0D9C" w14:textId="77777777" w:rsidR="009B1FDC" w:rsidRDefault="009B1FDC">
            <w:pPr>
              <w:rPr>
                <w:rFonts w:asciiTheme="minorHAnsi" w:hAnsiTheme="minorHAnsi" w:cstheme="minorHAnsi"/>
                <w:sz w:val="20"/>
                <w:szCs w:val="18"/>
                <w:lang w:val="de-DE"/>
              </w:rPr>
            </w:pPr>
          </w:p>
        </w:tc>
      </w:tr>
      <w:tr w:rsidR="009B1FDC" w14:paraId="6639C92C" w14:textId="77777777"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1D10C5A5" w14:textId="77777777" w:rsidR="009B1FDC" w:rsidRDefault="009B1FDC">
            <w:pPr>
              <w:rPr>
                <w:rFonts w:asciiTheme="minorHAnsi" w:hAnsiTheme="minorHAnsi" w:cstheme="minorHAnsi"/>
                <w:sz w:val="20"/>
                <w:szCs w:val="18"/>
                <w:lang w:val="de-DE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277B0F5A" w14:textId="77777777" w:rsidR="009B1FDC" w:rsidRDefault="009B1FDC">
            <w:pPr>
              <w:rPr>
                <w:rFonts w:asciiTheme="minorHAnsi" w:hAnsiTheme="minorHAnsi" w:cstheme="minorHAnsi"/>
                <w:sz w:val="20"/>
                <w:szCs w:val="18"/>
                <w:lang w:val="de-DE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3708C351" w14:textId="77777777" w:rsidR="009B1FDC" w:rsidRDefault="009B1FDC">
            <w:pPr>
              <w:rPr>
                <w:rFonts w:asciiTheme="minorHAnsi" w:hAnsiTheme="minorHAnsi" w:cstheme="minorHAnsi"/>
                <w:sz w:val="20"/>
                <w:szCs w:val="18"/>
                <w:lang w:val="de-DE"/>
              </w:rPr>
            </w:pPr>
          </w:p>
        </w:tc>
      </w:tr>
    </w:tbl>
    <w:p w14:paraId="51E79984" w14:textId="77777777" w:rsidR="009B1FDC" w:rsidRDefault="009B1FDC">
      <w:pPr>
        <w:rPr>
          <w:rFonts w:asciiTheme="minorHAnsi" w:hAnsiTheme="minorHAnsi" w:cstheme="minorHAnsi"/>
          <w:sz w:val="20"/>
          <w:szCs w:val="20"/>
        </w:rPr>
      </w:pPr>
    </w:p>
    <w:p w14:paraId="3CF93272" w14:textId="77777777" w:rsidR="009B1FDC" w:rsidRDefault="009B1FDC">
      <w:pPr>
        <w:widowControl w:val="0"/>
        <w:jc w:val="both"/>
        <w:rPr>
          <w:rFonts w:asciiTheme="minorHAnsi" w:hAnsiTheme="minorHAnsi" w:cstheme="minorHAnsi"/>
          <w:sz w:val="20"/>
          <w:szCs w:val="20"/>
          <w:lang w:val="de-DE"/>
        </w:rPr>
      </w:pPr>
    </w:p>
    <w:p w14:paraId="3F1122EB" w14:textId="77777777" w:rsidR="009B1FDC" w:rsidRDefault="00EB571B">
      <w:pPr>
        <w:widowControl w:val="0"/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</w:rPr>
        <w:t xml:space="preserve">che il soggetto ausiliario ai sensi dell’art. 89, comma 1, del CODICE si obbliga verso il concorrente e verso la stazione appaltante ovvero ente committente a </w:t>
      </w:r>
      <w:r>
        <w:rPr>
          <w:rFonts w:asciiTheme="minorHAnsi" w:hAnsiTheme="minorHAnsi" w:cstheme="minorHAnsi"/>
          <w:sz w:val="20"/>
          <w:szCs w:val="20"/>
        </w:rPr>
        <w:t>mettere a disposizione per tutta la durata dell’appalto le risorse previamente indicate di cui è carente il concorrente;</w:t>
      </w:r>
    </w:p>
    <w:p w14:paraId="0F75739B" w14:textId="77777777" w:rsidR="009B1FDC" w:rsidRDefault="009B1FDC">
      <w:pPr>
        <w:widowControl w:val="0"/>
        <w:jc w:val="both"/>
        <w:rPr>
          <w:rFonts w:asciiTheme="minorHAnsi" w:hAnsiTheme="minorHAnsi" w:cstheme="minorHAnsi"/>
          <w:sz w:val="20"/>
          <w:szCs w:val="20"/>
        </w:rPr>
      </w:pPr>
    </w:p>
    <w:p w14:paraId="27E0B9CE" w14:textId="77777777" w:rsidR="009B1FDC" w:rsidRDefault="00EB571B">
      <w:pPr>
        <w:widowControl w:val="0"/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che il soggetto ausiliario ai sensi dell’art. 89, comma 7, del CODICE non partecipa a sua volta allo stesso concorso, né in forma sing</w:t>
      </w:r>
      <w:r>
        <w:rPr>
          <w:rFonts w:asciiTheme="minorHAnsi" w:hAnsiTheme="minorHAnsi" w:cstheme="minorHAnsi"/>
          <w:sz w:val="20"/>
          <w:szCs w:val="20"/>
        </w:rPr>
        <w:t>ola, né in forma associata;</w:t>
      </w:r>
    </w:p>
    <w:p w14:paraId="7344EC06" w14:textId="77777777" w:rsidR="009B1FDC" w:rsidRDefault="009B1FDC">
      <w:pPr>
        <w:widowControl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61F9A5E" w14:textId="77777777" w:rsidR="009B1FDC" w:rsidRDefault="00EB571B">
      <w:pPr>
        <w:widowControl w:val="0"/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che il soggetto ausiliario accetta integralmente e senza riserva alcuna le condizioni e prescrizioni contenute nel Disciplinare di concorso;</w:t>
      </w:r>
    </w:p>
    <w:p w14:paraId="7571C91C" w14:textId="77777777" w:rsidR="009B1FDC" w:rsidRDefault="009B1FDC">
      <w:pPr>
        <w:widowControl w:val="0"/>
        <w:jc w:val="both"/>
        <w:rPr>
          <w:rFonts w:asciiTheme="minorHAnsi" w:hAnsiTheme="minorHAnsi" w:cstheme="minorHAnsi"/>
          <w:sz w:val="20"/>
          <w:szCs w:val="20"/>
        </w:rPr>
      </w:pPr>
    </w:p>
    <w:p w14:paraId="293D2385" w14:textId="77777777" w:rsidR="009B1FDC" w:rsidRDefault="00EB571B">
      <w:pPr>
        <w:widowControl w:val="0"/>
        <w:numPr>
          <w:ilvl w:val="0"/>
          <w:numId w:val="1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che il soggetto ausiliario è consapevole:</w:t>
      </w:r>
    </w:p>
    <w:p w14:paraId="298871F8" w14:textId="77777777" w:rsidR="009B1FDC" w:rsidRDefault="009B1FDC">
      <w:pPr>
        <w:widowControl w:val="0"/>
        <w:ind w:right="-57"/>
        <w:jc w:val="both"/>
        <w:rPr>
          <w:rFonts w:asciiTheme="minorHAnsi" w:hAnsiTheme="minorHAnsi" w:cstheme="minorHAnsi"/>
          <w:sz w:val="20"/>
          <w:szCs w:val="20"/>
        </w:rPr>
      </w:pPr>
    </w:p>
    <w:p w14:paraId="728909F6" w14:textId="77777777" w:rsidR="009B1FDC" w:rsidRDefault="00EB571B">
      <w:pPr>
        <w:widowControl w:val="0"/>
        <w:numPr>
          <w:ilvl w:val="1"/>
          <w:numId w:val="1"/>
        </w:numPr>
        <w:tabs>
          <w:tab w:val="left" w:pos="720"/>
        </w:tabs>
        <w:ind w:left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che ai sensi dell’art. 89, comma 1, del CODICE in caso di dichiarazioni mendaci la stazione appaltante escluderà il concorrente, ferma restando l’applicazione dell’art. 80, comma 12, del CODICE </w:t>
      </w:r>
      <w:r>
        <w:rPr>
          <w:rFonts w:asciiTheme="minorHAnsi" w:hAnsiTheme="minorHAnsi" w:cstheme="minorHAnsi"/>
          <w:sz w:val="20"/>
        </w:rPr>
        <w:t>nei confronti dei sottoscrittori</w:t>
      </w:r>
      <w:r>
        <w:rPr>
          <w:rFonts w:asciiTheme="minorHAnsi" w:hAnsiTheme="minorHAnsi" w:cstheme="minorHAnsi"/>
          <w:sz w:val="20"/>
          <w:szCs w:val="20"/>
        </w:rPr>
        <w:t xml:space="preserve">; </w:t>
      </w:r>
    </w:p>
    <w:p w14:paraId="0E501E87" w14:textId="77777777" w:rsidR="009B1FDC" w:rsidRDefault="009B1FDC">
      <w:pPr>
        <w:widowControl w:val="0"/>
        <w:ind w:right="-54"/>
        <w:jc w:val="both"/>
        <w:rPr>
          <w:rFonts w:asciiTheme="minorHAnsi" w:hAnsiTheme="minorHAnsi" w:cstheme="minorHAnsi"/>
          <w:sz w:val="20"/>
          <w:szCs w:val="20"/>
        </w:rPr>
      </w:pPr>
    </w:p>
    <w:p w14:paraId="32AFD3C5" w14:textId="77777777" w:rsidR="009B1FDC" w:rsidRDefault="00EB571B">
      <w:pPr>
        <w:widowControl w:val="0"/>
        <w:numPr>
          <w:ilvl w:val="1"/>
          <w:numId w:val="1"/>
        </w:numPr>
        <w:tabs>
          <w:tab w:val="left" w:pos="720"/>
        </w:tabs>
        <w:ind w:left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che ai sensi dell’art. 89,</w:t>
      </w:r>
      <w:r>
        <w:rPr>
          <w:rFonts w:asciiTheme="minorHAnsi" w:hAnsiTheme="minorHAnsi" w:cstheme="minorHAnsi"/>
          <w:sz w:val="20"/>
          <w:szCs w:val="20"/>
        </w:rPr>
        <w:t xml:space="preserve"> comma 5, del CODICE il concorrente ed il soggetto ausiliario saranno responsabili in solido nei confronti della stazione appaltante ovvero ente committente in relazione alle prestazioni oggetto del contratto;</w:t>
      </w:r>
    </w:p>
    <w:p w14:paraId="1E5C0549" w14:textId="77777777" w:rsidR="009B1FDC" w:rsidRDefault="009B1FDC">
      <w:pPr>
        <w:widowControl w:val="0"/>
        <w:ind w:right="-54"/>
        <w:jc w:val="both"/>
        <w:rPr>
          <w:rFonts w:asciiTheme="minorHAnsi" w:hAnsiTheme="minorHAnsi" w:cstheme="minorHAnsi"/>
          <w:sz w:val="20"/>
          <w:szCs w:val="20"/>
        </w:rPr>
      </w:pPr>
    </w:p>
    <w:p w14:paraId="4B437765" w14:textId="77777777" w:rsidR="009B1FDC" w:rsidRDefault="00EB571B">
      <w:pPr>
        <w:widowControl w:val="0"/>
        <w:numPr>
          <w:ilvl w:val="1"/>
          <w:numId w:val="1"/>
        </w:numPr>
        <w:tabs>
          <w:tab w:val="left" w:pos="720"/>
        </w:tabs>
        <w:ind w:left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che ai sensi dell’art. 89, comma 7, del CODIC</w:t>
      </w:r>
      <w:r>
        <w:rPr>
          <w:rFonts w:asciiTheme="minorHAnsi" w:hAnsiTheme="minorHAnsi" w:cstheme="minorHAnsi"/>
          <w:sz w:val="20"/>
          <w:szCs w:val="20"/>
        </w:rPr>
        <w:t>E non è consentito,</w:t>
      </w:r>
    </w:p>
    <w:p w14:paraId="7648282B" w14:textId="77777777" w:rsidR="009B1FDC" w:rsidRDefault="00EB571B">
      <w:pPr>
        <w:widowControl w:val="0"/>
        <w:ind w:left="1080" w:hanging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</w:t>
      </w:r>
      <w:r>
        <w:rPr>
          <w:rFonts w:asciiTheme="minorHAnsi" w:hAnsiTheme="minorHAnsi" w:cstheme="minorHAnsi"/>
          <w:sz w:val="20"/>
          <w:szCs w:val="20"/>
        </w:rPr>
        <w:tab/>
        <w:t>che dello stesso soggetto ausiliario si avvalga più di un concorrente</w:t>
      </w:r>
    </w:p>
    <w:p w14:paraId="4939E897" w14:textId="77777777" w:rsidR="009B1FDC" w:rsidRDefault="00EB571B">
      <w:pPr>
        <w:widowControl w:val="0"/>
        <w:ind w:left="1080" w:hanging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</w:t>
      </w:r>
      <w:r>
        <w:rPr>
          <w:rFonts w:asciiTheme="minorHAnsi" w:hAnsiTheme="minorHAnsi" w:cstheme="minorHAnsi"/>
          <w:sz w:val="20"/>
          <w:szCs w:val="20"/>
        </w:rPr>
        <w:tab/>
        <w:t>e che partecipino sia il soggetto ausiliario che il concorrente che si avvale dei requisiti;</w:t>
      </w:r>
    </w:p>
    <w:p w14:paraId="4D9CC325" w14:textId="77777777" w:rsidR="009B1FDC" w:rsidRDefault="009B1FDC">
      <w:pPr>
        <w:widowControl w:val="0"/>
        <w:ind w:right="-54"/>
        <w:jc w:val="both"/>
        <w:rPr>
          <w:rFonts w:asciiTheme="minorHAnsi" w:hAnsiTheme="minorHAnsi" w:cstheme="minorHAnsi"/>
          <w:sz w:val="20"/>
          <w:szCs w:val="20"/>
        </w:rPr>
      </w:pPr>
    </w:p>
    <w:p w14:paraId="11F73790" w14:textId="77777777" w:rsidR="009B1FDC" w:rsidRDefault="00EB571B">
      <w:pPr>
        <w:widowControl w:val="0"/>
        <w:numPr>
          <w:ilvl w:val="1"/>
          <w:numId w:val="1"/>
        </w:numPr>
        <w:tabs>
          <w:tab w:val="left" w:pos="720"/>
        </w:tabs>
        <w:ind w:left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che, ai sensi dell’art. 89, comma 8, del CODICE il contratto sarà in</w:t>
      </w:r>
      <w:r>
        <w:rPr>
          <w:rFonts w:asciiTheme="minorHAnsi" w:hAnsiTheme="minorHAnsi" w:cstheme="minorHAnsi"/>
          <w:sz w:val="20"/>
          <w:szCs w:val="20"/>
        </w:rPr>
        <w:t xml:space="preserve"> ogni caso eseguito dal soggetto che partecipa al concorso, al quale è rilasciato il certificato di esecuzione.</w:t>
      </w:r>
    </w:p>
    <w:p w14:paraId="541B4FFA" w14:textId="77777777" w:rsidR="009B1FDC" w:rsidRDefault="009B1FDC">
      <w:pPr>
        <w:widowControl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6D7FA4B" w14:textId="77777777" w:rsidR="009B1FDC" w:rsidRDefault="009B1FDC">
      <w:pPr>
        <w:widowControl w:val="0"/>
        <w:jc w:val="both"/>
        <w:rPr>
          <w:rFonts w:asciiTheme="minorHAnsi" w:hAnsiTheme="minorHAnsi" w:cstheme="minorHAnsi"/>
          <w:sz w:val="20"/>
          <w:szCs w:val="20"/>
        </w:rPr>
      </w:pPr>
    </w:p>
    <w:p w14:paraId="16A9EC3C" w14:textId="77777777" w:rsidR="009B1FDC" w:rsidRDefault="009B1FD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FD87D3C" w14:textId="77777777" w:rsidR="009B1FDC" w:rsidRDefault="00EB571B">
      <w:pPr>
        <w:shd w:val="pct10" w:color="auto" w:fill="auto"/>
        <w:tabs>
          <w:tab w:val="left" w:pos="540"/>
        </w:tabs>
        <w:jc w:val="both"/>
        <w:rPr>
          <w:rFonts w:asciiTheme="minorHAnsi" w:hAnsiTheme="minorHAnsi" w:cstheme="minorHAnsi"/>
          <w:b/>
        </w:rPr>
      </w:pPr>
      <w:r>
        <w:rPr>
          <w:rFonts w:asciiTheme="minorHAnsi" w:eastAsia="Arial" w:hAnsiTheme="minorHAnsi" w:cstheme="minorHAnsi"/>
          <w:b/>
          <w:color w:val="000000"/>
        </w:rPr>
        <w:t>Informativa ai sensi degli artt. 13 e 14 del Regolamento UE 2016/679 (RGPD)</w:t>
      </w:r>
    </w:p>
    <w:p w14:paraId="7F492C8D" w14:textId="77777777" w:rsidR="009B1FDC" w:rsidRDefault="009B1FDC">
      <w:pPr>
        <w:pStyle w:val="doc-ti"/>
        <w:spacing w:beforeAutospacing="0" w:afterAutospacing="0"/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14:paraId="353F218C" w14:textId="77777777" w:rsidR="009B1FDC" w:rsidRDefault="00EB571B">
      <w:pPr>
        <w:pStyle w:val="doc-ti"/>
        <w:widowControl w:val="0"/>
        <w:spacing w:beforeAutospacing="0" w:afterAutospacing="0"/>
        <w:jc w:val="both"/>
        <w:rPr>
          <w:rFonts w:asciiTheme="minorHAnsi" w:hAnsiTheme="minorHAnsi" w:cstheme="minorHAnsi"/>
          <w:bCs/>
          <w:sz w:val="22"/>
          <w:szCs w:val="22"/>
          <w:lang w:val="it-IT" w:eastAsia="ar-SA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 xml:space="preserve">La/Il sottoscritta/o dichiara che </w:t>
      </w:r>
      <w:r>
        <w:rPr>
          <w:rFonts w:asciiTheme="minorHAnsi" w:hAnsiTheme="minorHAnsi" w:cstheme="minorHAnsi"/>
          <w:bCs/>
          <w:sz w:val="22"/>
          <w:szCs w:val="22"/>
          <w:lang w:val="it-IT" w:eastAsia="ar-SA"/>
        </w:rPr>
        <w:t xml:space="preserve">è stata/o informata/o ai sensi degli articoli 13 e 14 del </w:t>
      </w:r>
      <w:bookmarkStart w:id="1" w:name="_Hlk516156162"/>
      <w:bookmarkStart w:id="2" w:name="_Hlk516156032"/>
      <w:r>
        <w:rPr>
          <w:rFonts w:asciiTheme="minorHAnsi" w:hAnsiTheme="minorHAnsi" w:cstheme="minorHAnsi"/>
          <w:bCs/>
          <w:sz w:val="22"/>
          <w:szCs w:val="22"/>
          <w:lang w:val="it-IT" w:eastAsia="ar-SA"/>
        </w:rPr>
        <w:t xml:space="preserve">Regolamento generale sulla protezione dei dati – RGPD </w:t>
      </w:r>
      <w:bookmarkEnd w:id="1"/>
      <w:r>
        <w:rPr>
          <w:rFonts w:asciiTheme="minorHAnsi" w:hAnsiTheme="minorHAnsi" w:cstheme="minorHAnsi"/>
          <w:bCs/>
          <w:sz w:val="22"/>
          <w:szCs w:val="22"/>
          <w:lang w:val="it-IT" w:eastAsia="ar-SA"/>
        </w:rPr>
        <w:t>(Regolamento (UE) 2016/679 del Parlamento Europeo e del Consiglio del 27 aprile 2016)</w:t>
      </w:r>
      <w:bookmarkEnd w:id="2"/>
      <w:r>
        <w:rPr>
          <w:rFonts w:asciiTheme="minorHAnsi" w:hAnsiTheme="minorHAnsi" w:cstheme="minorHAnsi"/>
          <w:bCs/>
          <w:sz w:val="22"/>
          <w:szCs w:val="22"/>
          <w:lang w:val="it-IT" w:eastAsia="ar-SA"/>
        </w:rPr>
        <w:t xml:space="preserve"> circa le seguenti circos</w:t>
      </w:r>
      <w:r>
        <w:rPr>
          <w:rFonts w:asciiTheme="minorHAnsi" w:hAnsiTheme="minorHAnsi" w:cstheme="minorHAnsi"/>
          <w:bCs/>
          <w:sz w:val="22"/>
          <w:szCs w:val="22"/>
          <w:lang w:val="it-IT" w:eastAsia="ar-SA"/>
        </w:rPr>
        <w:t>tanze:</w:t>
      </w:r>
    </w:p>
    <w:p w14:paraId="51F6C94E" w14:textId="77777777" w:rsidR="009B1FDC" w:rsidRDefault="00EB571B">
      <w:pPr>
        <w:pStyle w:val="doc-ti"/>
        <w:widowControl w:val="0"/>
        <w:spacing w:beforeAutospacing="0" w:afterAutospacing="0"/>
        <w:jc w:val="both"/>
        <w:rPr>
          <w:rFonts w:asciiTheme="minorHAnsi" w:hAnsiTheme="minorHAnsi" w:cstheme="minorHAnsi"/>
          <w:bCs/>
          <w:sz w:val="22"/>
          <w:szCs w:val="22"/>
          <w:lang w:val="it-IT" w:eastAsia="ar-SA"/>
        </w:rPr>
      </w:pPr>
      <w:r>
        <w:rPr>
          <w:rFonts w:asciiTheme="minorHAnsi" w:hAnsiTheme="minorHAnsi" w:cstheme="minorHAnsi"/>
          <w:bCs/>
          <w:sz w:val="22"/>
          <w:szCs w:val="22"/>
          <w:lang w:val="it-IT" w:eastAsia="ar-SA"/>
        </w:rPr>
        <w:t>https://www.gemeinde.salurn.bz.it/it/Amministrazione/Web/Privacy</w:t>
      </w:r>
    </w:p>
    <w:p w14:paraId="0395A030" w14:textId="77777777" w:rsidR="009B1FDC" w:rsidRDefault="009B1FDC">
      <w:pPr>
        <w:pStyle w:val="doc-ti"/>
        <w:widowControl w:val="0"/>
        <w:spacing w:beforeAutospacing="0" w:afterAutospacing="0"/>
        <w:jc w:val="both"/>
        <w:rPr>
          <w:rFonts w:asciiTheme="minorHAnsi" w:hAnsiTheme="minorHAnsi" w:cstheme="minorHAnsi"/>
          <w:bCs/>
          <w:sz w:val="22"/>
          <w:szCs w:val="22"/>
          <w:lang w:val="it-IT" w:eastAsia="ar-SA"/>
        </w:rPr>
      </w:pPr>
    </w:p>
    <w:p w14:paraId="1E2F05AA" w14:textId="77777777" w:rsidR="009B1FDC" w:rsidRDefault="009B1FDC">
      <w:pPr>
        <w:rPr>
          <w:rFonts w:ascii="Arial" w:hAnsi="Arial" w:cs="Arial"/>
          <w:sz w:val="20"/>
          <w:szCs w:val="20"/>
        </w:rPr>
      </w:pPr>
    </w:p>
    <w:p w14:paraId="0CF91564" w14:textId="77777777" w:rsidR="009B1FDC" w:rsidRDefault="009B1FDC">
      <w:pPr>
        <w:rPr>
          <w:rFonts w:ascii="Arial" w:hAnsi="Arial" w:cs="Arial"/>
          <w:sz w:val="20"/>
          <w:szCs w:val="20"/>
        </w:rPr>
      </w:pPr>
    </w:p>
    <w:p w14:paraId="4AB64D82" w14:textId="77777777" w:rsidR="009B1FDC" w:rsidRDefault="009B1FDC">
      <w:pPr>
        <w:rPr>
          <w:rFonts w:ascii="Arial" w:hAnsi="Arial" w:cs="Arial"/>
          <w:sz w:val="20"/>
          <w:szCs w:val="20"/>
        </w:rPr>
      </w:pPr>
    </w:p>
    <w:p w14:paraId="4EC84633" w14:textId="77777777" w:rsidR="009B1FDC" w:rsidRDefault="009B1FD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39E16D" w14:textId="77777777" w:rsidR="009B1FDC" w:rsidRDefault="009B1FD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89F6B3" w14:textId="77777777" w:rsidR="009B1FDC" w:rsidRDefault="009B1FD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CA24A5" w14:textId="77777777" w:rsidR="009B1FDC" w:rsidRDefault="00EB571B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Firma del legale rappresentante</w:t>
      </w:r>
    </w:p>
    <w:p w14:paraId="33EC8BE8" w14:textId="77777777" w:rsidR="009B1FDC" w:rsidRDefault="00EB571B">
      <w:pPr>
        <w:jc w:val="both"/>
        <w:rPr>
          <w:rFonts w:ascii="Helvetica" w:hAnsi="Helvetica" w:cs="Helvetica"/>
          <w:sz w:val="20"/>
          <w:szCs w:val="20"/>
          <w:lang w:eastAsia="de-DE"/>
        </w:rPr>
      </w:pPr>
      <w:r>
        <w:rPr>
          <w:rFonts w:ascii="Arial" w:hAnsi="Arial" w:cs="Arial"/>
          <w:i/>
          <w:sz w:val="20"/>
          <w:szCs w:val="20"/>
        </w:rPr>
        <w:t xml:space="preserve">Deve essere allegato una </w:t>
      </w:r>
      <w:r>
        <w:rPr>
          <w:rFonts w:ascii="Helvetica" w:hAnsi="Helvetica" w:cs="Helvetica"/>
          <w:sz w:val="20"/>
          <w:szCs w:val="20"/>
          <w:lang w:eastAsia="de-DE"/>
        </w:rPr>
        <w:t>copia fotostatica semplice di un documento di riconoscimento valido del sottoscrittore</w:t>
      </w:r>
    </w:p>
    <w:p w14:paraId="14C02571" w14:textId="77777777" w:rsidR="009B1FDC" w:rsidRDefault="009B1FD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A691194" w14:textId="77777777" w:rsidR="009B1FDC" w:rsidRDefault="009B1FD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BD43714" w14:textId="77777777" w:rsidR="009B1FDC" w:rsidRDefault="00EB571B">
      <w:pPr>
        <w:pStyle w:val="doc-ti"/>
        <w:widowControl w:val="0"/>
        <w:spacing w:beforeAutospacing="0" w:afterAutospacing="0"/>
        <w:jc w:val="both"/>
        <w:rPr>
          <w:rFonts w:asciiTheme="minorHAnsi" w:hAnsiTheme="minorHAnsi" w:cstheme="minorHAnsi"/>
          <w:b/>
          <w:sz w:val="22"/>
          <w:szCs w:val="22"/>
          <w:lang w:val="it-IT" w:eastAsia="ar-SA"/>
        </w:rPr>
      </w:pPr>
      <w:r>
        <w:rPr>
          <w:rFonts w:asciiTheme="minorHAnsi" w:hAnsiTheme="minorHAnsi" w:cstheme="minorHAnsi"/>
          <w:b/>
          <w:sz w:val="22"/>
          <w:szCs w:val="22"/>
          <w:lang w:val="it-IT" w:eastAsia="ar-SA"/>
        </w:rPr>
        <w:t xml:space="preserve">Deve essere allegato anche il </w:t>
      </w:r>
      <w:r>
        <w:rPr>
          <w:rFonts w:asciiTheme="minorHAnsi" w:hAnsiTheme="minorHAnsi" w:cstheme="minorHAnsi"/>
          <w:b/>
          <w:sz w:val="22"/>
          <w:szCs w:val="22"/>
          <w:lang w:val="it-IT" w:eastAsia="ar-SA"/>
        </w:rPr>
        <w:t>contratto di avvalimento!!</w:t>
      </w:r>
    </w:p>
    <w:p w14:paraId="3751CBB7" w14:textId="77777777" w:rsidR="009B1FDC" w:rsidRPr="00EB571B" w:rsidRDefault="00EB571B">
      <w:pPr>
        <w:pStyle w:val="doc-ti"/>
        <w:widowControl w:val="0"/>
        <w:spacing w:beforeAutospacing="0" w:afterAutospacing="0"/>
        <w:jc w:val="both"/>
        <w:rPr>
          <w:lang w:val="it-IT"/>
        </w:rPr>
      </w:pPr>
      <w:r>
        <w:rPr>
          <w:rFonts w:asciiTheme="minorHAnsi" w:hAnsiTheme="minorHAnsi" w:cstheme="minorHAnsi"/>
          <w:bCs/>
          <w:sz w:val="22"/>
          <w:szCs w:val="22"/>
          <w:lang w:val="it-IT" w:eastAsia="ar-SA"/>
        </w:rPr>
        <w:t>Il contratto firmano le persone legittimate a seconda della forma giuridica del concorrente e del soggetto ausiliario.</w:t>
      </w:r>
    </w:p>
    <w:sectPr w:rsidR="009B1FDC" w:rsidRPr="00EB571B">
      <w:footerReference w:type="default" r:id="rId7"/>
      <w:pgSz w:w="11906" w:h="16838"/>
      <w:pgMar w:top="1258" w:right="926" w:bottom="1134" w:left="1134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7DE08F" w14:textId="77777777" w:rsidR="00000000" w:rsidRDefault="00EB571B">
      <w:r>
        <w:separator/>
      </w:r>
    </w:p>
  </w:endnote>
  <w:endnote w:type="continuationSeparator" w:id="0">
    <w:p w14:paraId="1C05AB20" w14:textId="77777777" w:rsidR="00000000" w:rsidRDefault="00EB5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wis721 Lt BT"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01"/>
    <w:family w:val="swiss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62FDA" w14:textId="77777777" w:rsidR="009B1FDC" w:rsidRDefault="00EB571B">
    <w:pPr>
      <w:pStyle w:val="Fuzeile"/>
      <w:ind w:right="360"/>
      <w:rPr>
        <w:rFonts w:ascii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" behindDoc="0" locked="0" layoutInCell="1" allowOverlap="1" wp14:anchorId="08BA4B14" wp14:editId="6DDEE454">
              <wp:simplePos x="0" y="0"/>
              <wp:positionH relativeFrom="page">
                <wp:posOffset>6664325</wp:posOffset>
              </wp:positionH>
              <wp:positionV relativeFrom="paragraph">
                <wp:posOffset>191135</wp:posOffset>
              </wp:positionV>
              <wp:extent cx="277495" cy="116840"/>
              <wp:effectExtent l="0" t="0" r="0" b="0"/>
              <wp:wrapSquare wrapText="largest"/>
              <wp:docPr id="1" name="Rahmen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7495" cy="1168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AEA4ED9" w14:textId="77777777" w:rsidR="009B1FDC" w:rsidRDefault="00EB571B">
                          <w:pPr>
                            <w:pStyle w:val="Fuzeile"/>
                            <w:ind w:right="124"/>
                            <w:jc w:val="right"/>
                          </w:pPr>
                          <w:r>
                            <w:rPr>
                              <w:rStyle w:val="Seitenzahl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  <w:rFonts w:ascii="Arial" w:hAnsi="Arial" w:cs="Arial"/>
                              <w:sz w:val="16"/>
                              <w:szCs w:val="16"/>
                            </w:rPr>
                            <w:instrText>PAGE</w:instrText>
                          </w:r>
                          <w:r>
                            <w:rPr>
                              <w:rStyle w:val="Seitenzahl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Seitenzahl"/>
                              <w:rFonts w:ascii="Arial" w:hAnsi="Arial" w:cs="Arial"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rStyle w:val="Seitenzahl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Style w:val="Seitenzahl"/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/ </w:t>
                          </w:r>
                          <w:r>
                            <w:rPr>
                              <w:rStyle w:val="Seitenzahl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  <w:rFonts w:ascii="Arial" w:hAnsi="Arial" w:cs="Arial"/>
                              <w:sz w:val="16"/>
                              <w:szCs w:val="16"/>
                            </w:rPr>
                            <w:instrText>NUMPAGES</w:instrText>
                          </w:r>
                          <w:r>
                            <w:rPr>
                              <w:rStyle w:val="Seitenzahl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Seitenzahl"/>
                              <w:rFonts w:ascii="Arial" w:hAnsi="Arial" w:cs="Arial"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rStyle w:val="Seitenzahl"/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BA4B14" id="_x0000_t202" coordsize="21600,21600" o:spt="202" path="m,l,21600r21600,l21600,xe">
              <v:stroke joinstyle="miter"/>
              <v:path gradientshapeok="t" o:connecttype="rect"/>
            </v:shapetype>
            <v:shape id="Rahmen1" o:spid="_x0000_s1026" type="#_x0000_t202" style="position:absolute;margin-left:524.75pt;margin-top:15.05pt;width:21.85pt;height:9.2pt;z-index: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" stroked="f">
              <v:fill opacity="0"/>
              <v:textbox style="mso-fit-shape-to-text:t" inset="0,0,0,0">
                <w:txbxContent>
                  <w:p w14:paraId="1AEA4ED9" w14:textId="77777777" w:rsidR="009B1FDC" w:rsidRDefault="00EB571B">
                    <w:pPr>
                      <w:pStyle w:val="Fuzeile"/>
                      <w:ind w:right="124"/>
                      <w:jc w:val="right"/>
                    </w:pPr>
                    <w:r>
                      <w:rPr>
                        <w:rStyle w:val="Seitenzahl"/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Style w:val="Seitenzahl"/>
                        <w:rFonts w:ascii="Arial" w:hAnsi="Arial" w:cs="Arial"/>
                        <w:sz w:val="16"/>
                        <w:szCs w:val="16"/>
                      </w:rPr>
                      <w:instrText>PAGE</w:instrText>
                    </w:r>
                    <w:r>
                      <w:rPr>
                        <w:rStyle w:val="Seitenzahl"/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Style w:val="Seitenzahl"/>
                        <w:rFonts w:ascii="Arial" w:hAnsi="Arial" w:cs="Arial"/>
                        <w:sz w:val="16"/>
                        <w:szCs w:val="16"/>
                      </w:rPr>
                      <w:t>3</w:t>
                    </w:r>
                    <w:r>
                      <w:rPr>
                        <w:rStyle w:val="Seitenzahl"/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rStyle w:val="Seitenzahl"/>
                        <w:rFonts w:ascii="Arial" w:hAnsi="Arial" w:cs="Arial"/>
                        <w:sz w:val="16"/>
                        <w:szCs w:val="16"/>
                      </w:rPr>
                      <w:t xml:space="preserve"> / </w:t>
                    </w:r>
                    <w:r>
                      <w:rPr>
                        <w:rStyle w:val="Seitenzahl"/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Style w:val="Seitenzahl"/>
                        <w:rFonts w:ascii="Arial" w:hAnsi="Arial" w:cs="Arial"/>
                        <w:sz w:val="16"/>
                        <w:szCs w:val="16"/>
                      </w:rPr>
                      <w:instrText>NUMPAGES</w:instrText>
                    </w:r>
                    <w:r>
                      <w:rPr>
                        <w:rStyle w:val="Seitenzahl"/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Style w:val="Seitenzahl"/>
                        <w:rFonts w:ascii="Arial" w:hAnsi="Arial" w:cs="Arial"/>
                        <w:sz w:val="16"/>
                        <w:szCs w:val="16"/>
                      </w:rPr>
                      <w:t>3</w:t>
                    </w:r>
                    <w:r>
                      <w:rPr>
                        <w:rStyle w:val="Seitenzahl"/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0EFF7" w14:textId="77777777" w:rsidR="00000000" w:rsidRDefault="00EB571B">
      <w:r>
        <w:separator/>
      </w:r>
    </w:p>
  </w:footnote>
  <w:footnote w:type="continuationSeparator" w:id="0">
    <w:p w14:paraId="7D59616A" w14:textId="77777777" w:rsidR="00000000" w:rsidRDefault="00EB57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735A97"/>
    <w:multiLevelType w:val="multilevel"/>
    <w:tmpl w:val="144E6CE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C547B40"/>
    <w:multiLevelType w:val="multilevel"/>
    <w:tmpl w:val="300A78E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FDC"/>
    <w:rsid w:val="009B1FDC"/>
    <w:rsid w:val="00EB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8D1DB"/>
  <w15:docId w15:val="{11B2CC54-22D4-4F5F-8A78-C4D07F6F6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val="it-IT" w:eastAsia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extkrper-Einzug3Zchn">
    <w:name w:val="Textkörper-Einzug 3 Zchn"/>
    <w:semiHidden/>
    <w:qFormat/>
    <w:rPr>
      <w:sz w:val="24"/>
      <w:szCs w:val="24"/>
      <w:lang w:val="it-IT" w:eastAsia="it-IT" w:bidi="ar-SA"/>
    </w:rPr>
  </w:style>
  <w:style w:type="character" w:styleId="Seitenzahl">
    <w:name w:val="page number"/>
    <w:basedOn w:val="Absatz-Standardschriftart"/>
    <w:qFormat/>
  </w:style>
  <w:style w:type="character" w:styleId="Fett">
    <w:name w:val="Strong"/>
    <w:qFormat/>
    <w:rPr>
      <w:b/>
      <w:bCs/>
    </w:rPr>
  </w:style>
  <w:style w:type="character" w:customStyle="1" w:styleId="KopfzeileZchn">
    <w:name w:val="Kopfzeile Zchn"/>
    <w:link w:val="Kopfzeile"/>
    <w:qFormat/>
    <w:locked/>
    <w:rsid w:val="005B4593"/>
    <w:rPr>
      <w:sz w:val="24"/>
      <w:szCs w:val="24"/>
      <w:lang w:val="it-IT" w:eastAsia="it-IT"/>
    </w:rPr>
  </w:style>
  <w:style w:type="character" w:customStyle="1" w:styleId="TitelZchn">
    <w:name w:val="Titel Zchn"/>
    <w:link w:val="Titel"/>
    <w:qFormat/>
    <w:locked/>
    <w:rsid w:val="005B4593"/>
    <w:rPr>
      <w:b/>
      <w:caps/>
      <w:sz w:val="28"/>
      <w:szCs w:val="24"/>
      <w:lang w:val="it-IT" w:eastAsia="it-IT"/>
    </w:rPr>
  </w:style>
  <w:style w:type="character" w:customStyle="1" w:styleId="Textkrper-ZeileneinzugZchn">
    <w:name w:val="Textkörper-Zeileneinzug Zchn"/>
    <w:basedOn w:val="Absatz-Standardschriftart"/>
    <w:qFormat/>
    <w:rsid w:val="005C4048"/>
    <w:rPr>
      <w:sz w:val="24"/>
      <w:szCs w:val="24"/>
      <w:lang w:val="it-IT" w:eastAsia="it-IT"/>
    </w:rPr>
  </w:style>
  <w:style w:type="character" w:customStyle="1" w:styleId="Internetverknpfung">
    <w:name w:val="Internetverknüpfung"/>
    <w:basedOn w:val="Absatz-Standardschriftart"/>
    <w:rsid w:val="008872C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8872CD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eastAsia="Times New Roman" w:cs="Times New Roman"/>
      <w:b w:val="0"/>
      <w:i w:val="0"/>
    </w:rPr>
  </w:style>
  <w:style w:type="character" w:customStyle="1" w:styleId="ListLabel2">
    <w:name w:val="ListLabel 2"/>
    <w:qFormat/>
    <w:rPr>
      <w:rFonts w:eastAsia="Times New Roman" w:cs="Arial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Swis721 Lt BT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  <w:b/>
      <w:sz w:val="20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ascii="Arial" w:hAnsi="Arial"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Arial" w:hAnsi="Arial" w:cs="Mangal"/>
    </w:rPr>
  </w:style>
  <w:style w:type="paragraph" w:customStyle="1" w:styleId="sche3">
    <w:name w:val="sche_3"/>
    <w:qFormat/>
    <w:pPr>
      <w:widowControl w:val="0"/>
      <w:jc w:val="both"/>
    </w:pPr>
    <w:rPr>
      <w:sz w:val="24"/>
      <w:lang w:val="en-US" w:eastAsia="it-IT"/>
    </w:rPr>
  </w:style>
  <w:style w:type="paragraph" w:customStyle="1" w:styleId="sche22">
    <w:name w:val="sche2_2"/>
    <w:qFormat/>
    <w:pPr>
      <w:widowControl w:val="0"/>
      <w:jc w:val="right"/>
    </w:pPr>
    <w:rPr>
      <w:sz w:val="24"/>
      <w:lang w:val="en-US" w:eastAsia="it-IT"/>
    </w:rPr>
  </w:style>
  <w:style w:type="paragraph" w:styleId="Textkrper-Einzug3">
    <w:name w:val="Body Text Indent 3"/>
    <w:basedOn w:val="Standard"/>
    <w:qFormat/>
    <w:pPr>
      <w:spacing w:line="320" w:lineRule="exact"/>
      <w:ind w:firstLine="567"/>
      <w:jc w:val="both"/>
    </w:pPr>
  </w:style>
  <w:style w:type="paragraph" w:styleId="Fuzeile">
    <w:name w:val="footer"/>
    <w:basedOn w:val="Standard"/>
    <w:pPr>
      <w:tabs>
        <w:tab w:val="center" w:pos="4819"/>
        <w:tab w:val="right" w:pos="9638"/>
      </w:tabs>
    </w:pPr>
  </w:style>
  <w:style w:type="paragraph" w:styleId="Kopfzeile">
    <w:name w:val="header"/>
    <w:basedOn w:val="Standard"/>
    <w:link w:val="KopfzeileZchn"/>
    <w:pPr>
      <w:tabs>
        <w:tab w:val="center" w:pos="4819"/>
        <w:tab w:val="right" w:pos="9638"/>
      </w:tabs>
    </w:pPr>
  </w:style>
  <w:style w:type="paragraph" w:customStyle="1" w:styleId="CarattereCarattere1Char">
    <w:name w:val="Carattere Carattere1 Char"/>
    <w:basedOn w:val="Standard"/>
    <w:qFormat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itel">
    <w:name w:val="Title"/>
    <w:basedOn w:val="Standard"/>
    <w:link w:val="TitelZchn"/>
    <w:qFormat/>
    <w:pPr>
      <w:jc w:val="center"/>
    </w:pPr>
    <w:rPr>
      <w:b/>
      <w:caps/>
      <w:sz w:val="28"/>
    </w:rPr>
  </w:style>
  <w:style w:type="paragraph" w:customStyle="1" w:styleId="CarattereCarattereChar">
    <w:name w:val="Carattere Carattere Char"/>
    <w:basedOn w:val="Standard"/>
    <w:qFormat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CarattereCharZchnZchn">
    <w:name w:val="Carattere Carattere Char Zchn Zchn"/>
    <w:basedOn w:val="Standard"/>
    <w:qFormat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xtkrper-Zeileneinzug">
    <w:name w:val="Body Text Indent"/>
    <w:basedOn w:val="Standard"/>
    <w:rsid w:val="005C4048"/>
    <w:pPr>
      <w:spacing w:after="120"/>
      <w:ind w:left="283"/>
    </w:pPr>
  </w:style>
  <w:style w:type="paragraph" w:customStyle="1" w:styleId="doc-ti">
    <w:name w:val="doc-ti"/>
    <w:basedOn w:val="Standard"/>
    <w:qFormat/>
    <w:rsid w:val="00B669DE"/>
    <w:pPr>
      <w:spacing w:beforeAutospacing="1" w:afterAutospacing="1"/>
    </w:pPr>
    <w:rPr>
      <w:lang w:val="de-DE" w:eastAsia="de-DE"/>
    </w:rPr>
  </w:style>
  <w:style w:type="paragraph" w:styleId="StandardWeb">
    <w:name w:val="Normal (Web)"/>
    <w:basedOn w:val="Standard"/>
    <w:qFormat/>
    <w:rsid w:val="00B669DE"/>
    <w:pPr>
      <w:spacing w:beforeAutospacing="1" w:after="119"/>
    </w:p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826</Words>
  <Characters>5211</Characters>
  <Application>Microsoft Office Word</Application>
  <DocSecurity>0</DocSecurity>
  <Lines>43</Lines>
  <Paragraphs>12</Paragraphs>
  <ScaleCrop>false</ScaleCrop>
  <Company>prov.bz</Company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NUTZUNG DER KAPAZITÄTEN VON HILFSSUBJEKTEN</dc:title>
  <dc:subject/>
  <dc:creator>Ulrike Taschler</dc:creator>
  <dc:description/>
  <cp:lastModifiedBy>Nadia Zambiasi</cp:lastModifiedBy>
  <cp:revision>12</cp:revision>
  <cp:lastPrinted>2014-11-04T09:15:00Z</cp:lastPrinted>
  <dcterms:created xsi:type="dcterms:W3CDTF">2019-03-15T14:21:00Z</dcterms:created>
  <dcterms:modified xsi:type="dcterms:W3CDTF">2019-07-25T13:20:00Z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prov.bz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